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9A2" w14:textId="77777777" w:rsidR="00235A5D" w:rsidRDefault="00235A5D" w:rsidP="00235A5D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E2035D" wp14:editId="77A7C127">
            <wp:simplePos x="0" y="0"/>
            <wp:positionH relativeFrom="margin">
              <wp:posOffset>2009775</wp:posOffset>
            </wp:positionH>
            <wp:positionV relativeFrom="margin">
              <wp:posOffset>-542925</wp:posOffset>
            </wp:positionV>
            <wp:extent cx="1514475" cy="1381125"/>
            <wp:effectExtent l="0" t="0" r="9525" b="9525"/>
            <wp:wrapSquare wrapText="bothSides"/>
            <wp:docPr id="2" name="Picture 2" descr="BA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9AFF8D" w14:textId="77777777" w:rsidR="00235A5D" w:rsidRDefault="00235A5D" w:rsidP="00235A5D">
      <w:pPr>
        <w:rPr>
          <w:rFonts w:ascii="Arial Black" w:hAnsi="Arial Black"/>
        </w:rPr>
      </w:pPr>
    </w:p>
    <w:p w14:paraId="294AAACD" w14:textId="6FAC5B11" w:rsidR="00235A5D" w:rsidRPr="00AB1B07" w:rsidRDefault="00235A5D" w:rsidP="00471EE8">
      <w:pPr>
        <w:pBdr>
          <w:top w:val="single" w:sz="4" w:space="1" w:color="auto"/>
          <w:bottom w:val="single" w:sz="4" w:space="1" w:color="auto"/>
        </w:pBdr>
        <w:jc w:val="right"/>
        <w:rPr>
          <w:rFonts w:ascii="Arial Black" w:hAnsi="Arial Black"/>
          <w:sz w:val="20"/>
          <w:szCs w:val="20"/>
        </w:rPr>
      </w:pPr>
      <w:r w:rsidRPr="002D3800">
        <w:rPr>
          <w:rFonts w:ascii="Arial Black" w:hAnsi="Arial Black"/>
          <w:sz w:val="24"/>
          <w:szCs w:val="24"/>
        </w:rPr>
        <w:t>Job Opportun</w:t>
      </w:r>
      <w:r w:rsidR="00AB1B07" w:rsidRPr="002D3800">
        <w:rPr>
          <w:rFonts w:ascii="Arial Black" w:hAnsi="Arial Black"/>
          <w:sz w:val="24"/>
          <w:szCs w:val="24"/>
        </w:rPr>
        <w:t>ities</w:t>
      </w:r>
      <w:r w:rsidR="00AB1B07" w:rsidRPr="00AB1B07">
        <w:rPr>
          <w:rFonts w:ascii="Arial Black" w:hAnsi="Arial Black"/>
          <w:sz w:val="20"/>
          <w:szCs w:val="20"/>
        </w:rPr>
        <w:t xml:space="preserve"> </w:t>
      </w:r>
      <w:r w:rsidR="00AB1B07" w:rsidRPr="00AB1B07">
        <w:rPr>
          <w:rFonts w:ascii="Arial Black" w:hAnsi="Arial Black"/>
          <w:sz w:val="20"/>
          <w:szCs w:val="20"/>
        </w:rPr>
        <w:tab/>
      </w:r>
      <w:r w:rsidR="00AB1B07" w:rsidRPr="002D3800">
        <w:rPr>
          <w:rFonts w:ascii="Arial Black" w:hAnsi="Arial Black"/>
          <w:sz w:val="24"/>
          <w:szCs w:val="24"/>
        </w:rPr>
        <w:tab/>
      </w:r>
      <w:r w:rsidR="00AA08A6" w:rsidRPr="002D3800">
        <w:rPr>
          <w:rFonts w:ascii="Arial Black" w:hAnsi="Arial Black"/>
          <w:sz w:val="24"/>
          <w:szCs w:val="24"/>
        </w:rPr>
        <w:t>Competition #     01</w:t>
      </w:r>
      <w:r w:rsidR="00F020C8">
        <w:rPr>
          <w:rFonts w:ascii="Arial Black" w:hAnsi="Arial Black"/>
          <w:sz w:val="24"/>
          <w:szCs w:val="24"/>
        </w:rPr>
        <w:t>20-</w:t>
      </w:r>
      <w:r w:rsidR="00791080">
        <w:rPr>
          <w:rFonts w:ascii="Arial Black" w:hAnsi="Arial Black"/>
          <w:sz w:val="24"/>
          <w:szCs w:val="24"/>
        </w:rPr>
        <w:t>98</w:t>
      </w:r>
    </w:p>
    <w:p w14:paraId="30874780" w14:textId="77777777" w:rsidR="002F32B6" w:rsidRPr="002D3800" w:rsidRDefault="009A20E9" w:rsidP="00235A5D">
      <w:pPr>
        <w:spacing w:after="0"/>
        <w:jc w:val="center"/>
        <w:rPr>
          <w:rFonts w:ascii="Arial Black" w:hAnsi="Arial Black"/>
          <w:sz w:val="24"/>
          <w:szCs w:val="24"/>
        </w:rPr>
      </w:pPr>
      <w:r w:rsidRPr="002D3800">
        <w:rPr>
          <w:rFonts w:ascii="Arial Black" w:hAnsi="Arial Black"/>
          <w:sz w:val="24"/>
          <w:szCs w:val="24"/>
        </w:rPr>
        <w:t xml:space="preserve">BATC </w:t>
      </w:r>
      <w:r w:rsidR="00A574EB" w:rsidRPr="002D3800">
        <w:rPr>
          <w:rFonts w:ascii="Arial Black" w:hAnsi="Arial Black"/>
          <w:sz w:val="24"/>
          <w:szCs w:val="24"/>
        </w:rPr>
        <w:t>Personal Development Coach</w:t>
      </w:r>
    </w:p>
    <w:p w14:paraId="4E26CE29" w14:textId="4DB598C8" w:rsidR="002D3800" w:rsidRDefault="00F020C8" w:rsidP="00134F4D">
      <w:pPr>
        <w:pBdr>
          <w:bottom w:val="single" w:sz="4" w:space="1" w:color="auto"/>
        </w:pBdr>
        <w:spacing w:after="0"/>
        <w:ind w:left="4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Moosomin First Nation</w:t>
      </w:r>
    </w:p>
    <w:p w14:paraId="2AF91C89" w14:textId="639BB5D3" w:rsidR="00134F4D" w:rsidRPr="00134F4D" w:rsidRDefault="00134F4D" w:rsidP="00134F4D">
      <w:pPr>
        <w:pBdr>
          <w:bottom w:val="single" w:sz="4" w:space="1" w:color="auto"/>
        </w:pBdr>
        <w:spacing w:after="0"/>
        <w:ind w:left="4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 w:rsidR="00F020C8">
        <w:rPr>
          <w:rFonts w:ascii="Arial" w:hAnsi="Arial" w:cs="Arial"/>
          <w:b/>
        </w:rPr>
        <w:t>1)</w:t>
      </w:r>
      <w:r w:rsidRPr="00134F4D">
        <w:rPr>
          <w:rFonts w:ascii="Arial" w:hAnsi="Arial" w:cs="Arial"/>
          <w:b/>
        </w:rPr>
        <w:t>Temporary</w:t>
      </w:r>
      <w:proofErr w:type="gramEnd"/>
      <w:r w:rsidRPr="00134F4D">
        <w:rPr>
          <w:rFonts w:ascii="Arial" w:hAnsi="Arial" w:cs="Arial"/>
          <w:b/>
        </w:rPr>
        <w:t xml:space="preserve"> Full Time</w:t>
      </w:r>
    </w:p>
    <w:p w14:paraId="27FC1462" w14:textId="77777777" w:rsidR="009A20E9" w:rsidRPr="002D3800" w:rsidRDefault="00ED2B50" w:rsidP="009A20E9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3800">
        <w:rPr>
          <w:rFonts w:ascii="Arial" w:hAnsi="Arial" w:cs="Arial"/>
          <w:b/>
          <w:sz w:val="24"/>
          <w:szCs w:val="24"/>
          <w:u w:val="single"/>
        </w:rPr>
        <w:t>THE POSITION</w:t>
      </w:r>
    </w:p>
    <w:p w14:paraId="0CA6CE7E" w14:textId="59FF0055" w:rsidR="00ED2B50" w:rsidRPr="002D3800" w:rsidRDefault="009A20E9" w:rsidP="00ED2B50">
      <w:pPr>
        <w:tabs>
          <w:tab w:val="left" w:pos="0"/>
          <w:tab w:val="left" w:pos="90"/>
        </w:tabs>
        <w:jc w:val="both"/>
        <w:rPr>
          <w:rFonts w:ascii="Arial" w:hAnsi="Arial" w:cs="Arial"/>
          <w:sz w:val="24"/>
          <w:szCs w:val="24"/>
        </w:rPr>
      </w:pPr>
      <w:r w:rsidRPr="002D3800">
        <w:rPr>
          <w:rFonts w:ascii="Arial" w:hAnsi="Arial" w:cs="Arial"/>
          <w:sz w:val="24"/>
          <w:szCs w:val="24"/>
        </w:rPr>
        <w:t xml:space="preserve">The BATC </w:t>
      </w:r>
      <w:r w:rsidR="0018703D" w:rsidRPr="002D3800">
        <w:rPr>
          <w:rFonts w:ascii="Arial" w:hAnsi="Arial" w:cs="Arial"/>
          <w:sz w:val="24"/>
          <w:szCs w:val="24"/>
        </w:rPr>
        <w:t>Personal Development Coach</w:t>
      </w:r>
      <w:r w:rsidR="00ED2B50" w:rsidRPr="002D3800">
        <w:rPr>
          <w:rFonts w:ascii="Arial" w:hAnsi="Arial" w:cs="Arial"/>
          <w:sz w:val="24"/>
          <w:szCs w:val="24"/>
        </w:rPr>
        <w:t xml:space="preserve"> will</w:t>
      </w:r>
      <w:r w:rsidR="00D01C89" w:rsidRPr="002D3800">
        <w:rPr>
          <w:rFonts w:ascii="Arial" w:hAnsi="Arial" w:cs="Arial"/>
          <w:sz w:val="24"/>
          <w:szCs w:val="24"/>
        </w:rPr>
        <w:t xml:space="preserve"> be responsible to </w:t>
      </w:r>
      <w:r w:rsidR="0018703D" w:rsidRPr="002D3800">
        <w:rPr>
          <w:rFonts w:ascii="Arial" w:hAnsi="Arial" w:cs="Arial"/>
          <w:sz w:val="24"/>
          <w:szCs w:val="24"/>
        </w:rPr>
        <w:t>assess</w:t>
      </w:r>
      <w:r w:rsidR="00ED2B50" w:rsidRPr="002D3800">
        <w:rPr>
          <w:rFonts w:ascii="Arial" w:hAnsi="Arial" w:cs="Arial"/>
          <w:sz w:val="24"/>
          <w:szCs w:val="24"/>
        </w:rPr>
        <w:t xml:space="preserve"> </w:t>
      </w:r>
      <w:r w:rsidR="000741FD" w:rsidRPr="002D3800">
        <w:rPr>
          <w:rFonts w:ascii="Arial" w:hAnsi="Arial" w:cs="Arial"/>
          <w:sz w:val="24"/>
          <w:szCs w:val="24"/>
        </w:rPr>
        <w:t>Social Assistance</w:t>
      </w:r>
      <w:r w:rsidR="0018703D" w:rsidRPr="002D3800">
        <w:rPr>
          <w:rFonts w:ascii="Arial" w:hAnsi="Arial" w:cs="Arial"/>
          <w:sz w:val="24"/>
          <w:szCs w:val="24"/>
        </w:rPr>
        <w:t xml:space="preserve"> </w:t>
      </w:r>
      <w:r w:rsidR="00ED2B50" w:rsidRPr="002D3800">
        <w:rPr>
          <w:rFonts w:ascii="Arial" w:hAnsi="Arial" w:cs="Arial"/>
          <w:sz w:val="24"/>
          <w:szCs w:val="24"/>
        </w:rPr>
        <w:t xml:space="preserve">clients seeking employment. Under the direction of the </w:t>
      </w:r>
      <w:r w:rsidR="009C5650" w:rsidRPr="002D3800">
        <w:rPr>
          <w:rFonts w:ascii="Arial" w:hAnsi="Arial" w:cs="Arial"/>
          <w:sz w:val="24"/>
          <w:szCs w:val="24"/>
        </w:rPr>
        <w:t>PDC</w:t>
      </w:r>
      <w:r w:rsidR="0018703D" w:rsidRPr="002D3800">
        <w:rPr>
          <w:rFonts w:ascii="Arial" w:hAnsi="Arial" w:cs="Arial"/>
          <w:sz w:val="24"/>
          <w:szCs w:val="24"/>
        </w:rPr>
        <w:t xml:space="preserve"> </w:t>
      </w:r>
      <w:r w:rsidR="00ED2B50" w:rsidRPr="002D3800">
        <w:rPr>
          <w:rFonts w:ascii="Arial" w:hAnsi="Arial" w:cs="Arial"/>
          <w:sz w:val="24"/>
          <w:szCs w:val="24"/>
        </w:rPr>
        <w:t>Manager</w:t>
      </w:r>
      <w:r w:rsidRPr="002D3800">
        <w:rPr>
          <w:rFonts w:ascii="Arial" w:hAnsi="Arial" w:cs="Arial"/>
          <w:sz w:val="24"/>
          <w:szCs w:val="24"/>
        </w:rPr>
        <w:t>, the</w:t>
      </w:r>
      <w:r w:rsidR="00ED2B50" w:rsidRPr="002D3800">
        <w:rPr>
          <w:rFonts w:ascii="Arial" w:hAnsi="Arial" w:cs="Arial"/>
          <w:sz w:val="24"/>
          <w:szCs w:val="24"/>
        </w:rPr>
        <w:t xml:space="preserve"> </w:t>
      </w:r>
      <w:r w:rsidR="0018703D" w:rsidRPr="002D3800">
        <w:rPr>
          <w:rFonts w:ascii="Arial" w:hAnsi="Arial" w:cs="Arial"/>
          <w:sz w:val="24"/>
          <w:szCs w:val="24"/>
        </w:rPr>
        <w:t>Personal Development Coach</w:t>
      </w:r>
      <w:r w:rsidR="00D01C89" w:rsidRPr="002D3800">
        <w:rPr>
          <w:rFonts w:ascii="Arial" w:hAnsi="Arial" w:cs="Arial"/>
          <w:sz w:val="24"/>
          <w:szCs w:val="24"/>
        </w:rPr>
        <w:t xml:space="preserve"> will </w:t>
      </w:r>
      <w:r w:rsidR="0018703D" w:rsidRPr="002D3800">
        <w:rPr>
          <w:rFonts w:ascii="Arial" w:hAnsi="Arial" w:cs="Arial"/>
          <w:sz w:val="24"/>
          <w:szCs w:val="24"/>
        </w:rPr>
        <w:t>advocate and mediate for client personal and social development</w:t>
      </w:r>
      <w:r w:rsidR="00D01C89" w:rsidRPr="002D3800">
        <w:rPr>
          <w:rFonts w:ascii="Arial" w:hAnsi="Arial" w:cs="Arial"/>
          <w:sz w:val="24"/>
          <w:szCs w:val="24"/>
        </w:rPr>
        <w:t>.</w:t>
      </w:r>
      <w:r w:rsidR="0046608B" w:rsidRPr="002D3800">
        <w:rPr>
          <w:rFonts w:ascii="Arial" w:hAnsi="Arial" w:cs="Arial"/>
          <w:sz w:val="24"/>
          <w:szCs w:val="24"/>
        </w:rPr>
        <w:t xml:space="preserve">  The BATC </w:t>
      </w:r>
      <w:r w:rsidR="0018703D" w:rsidRPr="002D3800">
        <w:rPr>
          <w:rFonts w:ascii="Arial" w:hAnsi="Arial" w:cs="Arial"/>
          <w:sz w:val="24"/>
          <w:szCs w:val="24"/>
        </w:rPr>
        <w:t>Personal Development Coach</w:t>
      </w:r>
      <w:r w:rsidR="0046608B" w:rsidRPr="002D3800">
        <w:rPr>
          <w:rFonts w:ascii="Arial" w:hAnsi="Arial" w:cs="Arial"/>
          <w:sz w:val="24"/>
          <w:szCs w:val="24"/>
        </w:rPr>
        <w:t xml:space="preserve"> will work out of </w:t>
      </w:r>
      <w:r w:rsidR="0081084C" w:rsidRPr="002D3800">
        <w:rPr>
          <w:rFonts w:ascii="Arial" w:hAnsi="Arial" w:cs="Arial"/>
          <w:sz w:val="24"/>
          <w:szCs w:val="24"/>
        </w:rPr>
        <w:t xml:space="preserve">the </w:t>
      </w:r>
      <w:r w:rsidR="00B05369" w:rsidRPr="002D3800">
        <w:rPr>
          <w:rFonts w:ascii="Arial" w:hAnsi="Arial" w:cs="Arial"/>
          <w:sz w:val="24"/>
          <w:szCs w:val="24"/>
        </w:rPr>
        <w:t xml:space="preserve">BATC </w:t>
      </w:r>
      <w:r w:rsidR="005D65A8" w:rsidRPr="002D3800">
        <w:rPr>
          <w:rFonts w:ascii="Arial" w:hAnsi="Arial" w:cs="Arial"/>
          <w:sz w:val="24"/>
          <w:szCs w:val="24"/>
        </w:rPr>
        <w:t xml:space="preserve">Community </w:t>
      </w:r>
      <w:proofErr w:type="gramStart"/>
      <w:r w:rsidR="005D65A8" w:rsidRPr="002D3800">
        <w:rPr>
          <w:rFonts w:ascii="Arial" w:hAnsi="Arial" w:cs="Arial"/>
          <w:sz w:val="24"/>
          <w:szCs w:val="24"/>
        </w:rPr>
        <w:t>Services</w:t>
      </w:r>
      <w:r w:rsidR="00B05369" w:rsidRPr="002D3800">
        <w:rPr>
          <w:rFonts w:ascii="Arial" w:hAnsi="Arial" w:cs="Arial"/>
          <w:sz w:val="24"/>
          <w:szCs w:val="24"/>
        </w:rPr>
        <w:t xml:space="preserve"> </w:t>
      </w:r>
      <w:r w:rsidR="0081084C" w:rsidRPr="002D3800">
        <w:rPr>
          <w:rFonts w:ascii="Arial" w:hAnsi="Arial" w:cs="Arial"/>
          <w:sz w:val="24"/>
          <w:szCs w:val="24"/>
        </w:rPr>
        <w:t xml:space="preserve"> office</w:t>
      </w:r>
      <w:proofErr w:type="gramEnd"/>
      <w:r w:rsidR="0081084C" w:rsidRPr="002D3800">
        <w:rPr>
          <w:rFonts w:ascii="Arial" w:hAnsi="Arial" w:cs="Arial"/>
          <w:sz w:val="24"/>
          <w:szCs w:val="24"/>
        </w:rPr>
        <w:t xml:space="preserve"> on </w:t>
      </w:r>
      <w:r w:rsidR="0066081B">
        <w:rPr>
          <w:rFonts w:ascii="Arial" w:hAnsi="Arial" w:cs="Arial"/>
          <w:b/>
          <w:sz w:val="24"/>
          <w:szCs w:val="24"/>
        </w:rPr>
        <w:t>Moosomin First</w:t>
      </w:r>
      <w:r w:rsidR="00471EE8" w:rsidRPr="002D3800">
        <w:rPr>
          <w:rFonts w:ascii="Arial" w:hAnsi="Arial" w:cs="Arial"/>
          <w:b/>
          <w:sz w:val="24"/>
          <w:szCs w:val="24"/>
        </w:rPr>
        <w:t xml:space="preserve"> Nation.</w:t>
      </w:r>
    </w:p>
    <w:p w14:paraId="764C77E9" w14:textId="77777777" w:rsidR="0028544F" w:rsidRPr="002D3800" w:rsidRDefault="0028544F" w:rsidP="0028544F">
      <w:pPr>
        <w:tabs>
          <w:tab w:val="left" w:pos="0"/>
          <w:tab w:val="left" w:pos="90"/>
        </w:tabs>
        <w:jc w:val="both"/>
        <w:rPr>
          <w:rFonts w:ascii="Arial" w:hAnsi="Arial" w:cs="Arial"/>
          <w:b/>
          <w:u w:val="single"/>
        </w:rPr>
      </w:pPr>
      <w:r w:rsidRPr="002D3800">
        <w:rPr>
          <w:rFonts w:ascii="Arial" w:hAnsi="Arial" w:cs="Arial"/>
          <w:b/>
          <w:u w:val="single"/>
        </w:rPr>
        <w:t>DUTIES AND RESPONSIBILITIES</w:t>
      </w:r>
      <w:r w:rsidR="006E6915" w:rsidRPr="002D3800">
        <w:rPr>
          <w:rFonts w:ascii="Arial" w:hAnsi="Arial" w:cs="Arial"/>
          <w:b/>
          <w:u w:val="single"/>
        </w:rPr>
        <w:t>:</w:t>
      </w:r>
    </w:p>
    <w:p w14:paraId="6EA11210" w14:textId="313182E3" w:rsidR="0018703D" w:rsidRPr="002D3800" w:rsidRDefault="0018703D" w:rsidP="0018703D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 xml:space="preserve">Assess Income Assistance </w:t>
      </w:r>
      <w:proofErr w:type="gramStart"/>
      <w:r w:rsidRPr="002D3800">
        <w:rPr>
          <w:rFonts w:ascii="Arial" w:hAnsi="Arial" w:cs="Arial"/>
        </w:rPr>
        <w:t>Clients, and</w:t>
      </w:r>
      <w:proofErr w:type="gramEnd"/>
      <w:r w:rsidRPr="002D3800">
        <w:rPr>
          <w:rFonts w:ascii="Arial" w:hAnsi="Arial" w:cs="Arial"/>
        </w:rPr>
        <w:t xml:space="preserve"> determine if employable.</w:t>
      </w:r>
    </w:p>
    <w:p w14:paraId="343EE9B9" w14:textId="77777777" w:rsidR="0018703D" w:rsidRPr="002D3800" w:rsidRDefault="0018703D" w:rsidP="0018703D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>Build a mandatory case plan; utilizing employment and training programs, counselling services, NCB staff,</w:t>
      </w:r>
      <w:r w:rsidR="005D65A8" w:rsidRPr="002D3800">
        <w:rPr>
          <w:rFonts w:ascii="Arial" w:hAnsi="Arial" w:cs="Arial"/>
        </w:rPr>
        <w:t xml:space="preserve"> </w:t>
      </w:r>
      <w:proofErr w:type="gramStart"/>
      <w:r w:rsidR="005D65A8" w:rsidRPr="002D3800">
        <w:rPr>
          <w:rFonts w:ascii="Arial" w:hAnsi="Arial" w:cs="Arial"/>
        </w:rPr>
        <w:t xml:space="preserve">Placement </w:t>
      </w:r>
      <w:r w:rsidRPr="002D3800">
        <w:rPr>
          <w:rFonts w:ascii="Arial" w:hAnsi="Arial" w:cs="Arial"/>
        </w:rPr>
        <w:t xml:space="preserve"> and</w:t>
      </w:r>
      <w:proofErr w:type="gramEnd"/>
      <w:r w:rsidRPr="002D3800">
        <w:rPr>
          <w:rFonts w:ascii="Arial" w:hAnsi="Arial" w:cs="Arial"/>
        </w:rPr>
        <w:t xml:space="preserve"> other community resources. </w:t>
      </w:r>
    </w:p>
    <w:p w14:paraId="6C992610" w14:textId="77777777" w:rsidR="0018703D" w:rsidRPr="002D3800" w:rsidRDefault="0018703D" w:rsidP="0018703D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 xml:space="preserve">Maintain case file, update database, authorize incentives, refer, and support clients.  </w:t>
      </w:r>
    </w:p>
    <w:p w14:paraId="4A561512" w14:textId="77777777" w:rsidR="0018703D" w:rsidRPr="002D3800" w:rsidRDefault="0018703D" w:rsidP="0018703D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 xml:space="preserve">Continue active contact and follow up with mandatory case clients, determines if client is adhering to plan.  </w:t>
      </w:r>
    </w:p>
    <w:p w14:paraId="637324AF" w14:textId="77777777" w:rsidR="0018703D" w:rsidRPr="002D3800" w:rsidRDefault="0018703D" w:rsidP="0018703D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>Intervene and liaise with Social Assistance administrator for client eligibility.</w:t>
      </w:r>
    </w:p>
    <w:p w14:paraId="535342E9" w14:textId="5986E0B3" w:rsidR="0018703D" w:rsidRPr="002D3800" w:rsidRDefault="0018703D" w:rsidP="0018703D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>Provide updates and reports: number of clients assessed,</w:t>
      </w:r>
      <w:r w:rsidR="004C2511" w:rsidRPr="002D3800">
        <w:rPr>
          <w:rFonts w:ascii="Arial" w:hAnsi="Arial" w:cs="Arial"/>
        </w:rPr>
        <w:t xml:space="preserve"> clients applied/completed training</w:t>
      </w:r>
      <w:r w:rsidRPr="002D3800">
        <w:rPr>
          <w:rFonts w:ascii="Arial" w:hAnsi="Arial" w:cs="Arial"/>
        </w:rPr>
        <w:t xml:space="preserve">, clients referred to </w:t>
      </w:r>
      <w:r w:rsidR="00AF7DA3" w:rsidRPr="002D3800">
        <w:rPr>
          <w:rFonts w:ascii="Arial" w:hAnsi="Arial" w:cs="Arial"/>
        </w:rPr>
        <w:t>Placement</w:t>
      </w:r>
      <w:r w:rsidRPr="002D3800">
        <w:rPr>
          <w:rFonts w:ascii="Arial" w:hAnsi="Arial" w:cs="Arial"/>
        </w:rPr>
        <w:t>, follow-up, clients faltering from mandatory plan.</w:t>
      </w:r>
    </w:p>
    <w:p w14:paraId="3C3ACFB8" w14:textId="77777777" w:rsidR="0018703D" w:rsidRPr="002D3800" w:rsidRDefault="0018703D" w:rsidP="0018703D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>Advocate and mediate for client personal and social development.</w:t>
      </w:r>
    </w:p>
    <w:p w14:paraId="373F8EFA" w14:textId="77777777" w:rsidR="0018703D" w:rsidRPr="002D3800" w:rsidRDefault="0018703D" w:rsidP="0018703D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>Work as team with Social Development Staff</w:t>
      </w:r>
    </w:p>
    <w:p w14:paraId="1C5CCB17" w14:textId="77777777" w:rsidR="0018703D" w:rsidRPr="002D3800" w:rsidRDefault="0018703D" w:rsidP="0018703D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>Adhere to BATC Personnel Policy and regulations</w:t>
      </w:r>
    </w:p>
    <w:p w14:paraId="2EE7E2A9" w14:textId="0C450814" w:rsidR="0018703D" w:rsidRPr="002D3800" w:rsidRDefault="0018703D" w:rsidP="0018703D">
      <w:pPr>
        <w:pStyle w:val="ListParagraph"/>
        <w:numPr>
          <w:ilvl w:val="0"/>
          <w:numId w:val="5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 xml:space="preserve">Other duties as directed by </w:t>
      </w:r>
      <w:r w:rsidR="00E97B32" w:rsidRPr="002D3800">
        <w:rPr>
          <w:rFonts w:ascii="Arial" w:hAnsi="Arial" w:cs="Arial"/>
        </w:rPr>
        <w:t>PDC</w:t>
      </w:r>
      <w:r w:rsidR="009C5650" w:rsidRPr="002D3800">
        <w:rPr>
          <w:rFonts w:ascii="Arial" w:hAnsi="Arial" w:cs="Arial"/>
        </w:rPr>
        <w:t xml:space="preserve"> M</w:t>
      </w:r>
      <w:r w:rsidR="006E27BB" w:rsidRPr="002D3800">
        <w:rPr>
          <w:rFonts w:ascii="Arial" w:hAnsi="Arial" w:cs="Arial"/>
        </w:rPr>
        <w:t>anager</w:t>
      </w:r>
    </w:p>
    <w:p w14:paraId="10EF34CE" w14:textId="77777777" w:rsidR="0028544F" w:rsidRPr="002D3800" w:rsidRDefault="0028544F" w:rsidP="00AB1B07">
      <w:pPr>
        <w:tabs>
          <w:tab w:val="left" w:pos="0"/>
          <w:tab w:val="left" w:pos="90"/>
        </w:tabs>
        <w:jc w:val="both"/>
        <w:rPr>
          <w:rFonts w:ascii="Arial" w:hAnsi="Arial" w:cs="Arial"/>
          <w:b/>
          <w:u w:val="single"/>
        </w:rPr>
      </w:pPr>
      <w:r w:rsidRPr="002D3800">
        <w:rPr>
          <w:rFonts w:ascii="Arial" w:hAnsi="Arial" w:cs="Arial"/>
          <w:b/>
          <w:u w:val="single"/>
        </w:rPr>
        <w:t>QUALIF</w:t>
      </w:r>
      <w:r w:rsidR="002F32B6" w:rsidRPr="002D3800">
        <w:rPr>
          <w:rFonts w:ascii="Arial" w:hAnsi="Arial" w:cs="Arial"/>
          <w:b/>
          <w:u w:val="single"/>
        </w:rPr>
        <w:t>I</w:t>
      </w:r>
      <w:r w:rsidRPr="002D3800">
        <w:rPr>
          <w:rFonts w:ascii="Arial" w:hAnsi="Arial" w:cs="Arial"/>
          <w:b/>
          <w:u w:val="single"/>
        </w:rPr>
        <w:t>CATIONS</w:t>
      </w:r>
      <w:r w:rsidR="006E6915" w:rsidRPr="002D3800">
        <w:rPr>
          <w:rFonts w:ascii="Arial" w:hAnsi="Arial" w:cs="Arial"/>
          <w:b/>
          <w:u w:val="single"/>
        </w:rPr>
        <w:t>:</w:t>
      </w:r>
    </w:p>
    <w:p w14:paraId="43C97A48" w14:textId="152B8133" w:rsidR="0018703D" w:rsidRPr="002D3800" w:rsidRDefault="0074030F" w:rsidP="0074030F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 xml:space="preserve">The ideal candidate will </w:t>
      </w:r>
      <w:r w:rsidR="006F6D1A" w:rsidRPr="002D3800">
        <w:rPr>
          <w:rFonts w:ascii="Arial" w:hAnsi="Arial" w:cs="Arial"/>
        </w:rPr>
        <w:t>be</w:t>
      </w:r>
      <w:r w:rsidRPr="002D3800">
        <w:rPr>
          <w:rFonts w:ascii="Arial" w:hAnsi="Arial" w:cs="Arial"/>
        </w:rPr>
        <w:t xml:space="preserve"> Post-Secondary Certified or with experience in case management. Consideration will be made for applicants with related technical post-secondary certification, plus extensive work experience.</w:t>
      </w:r>
    </w:p>
    <w:p w14:paraId="410836BA" w14:textId="3ED097B5" w:rsidR="0089310E" w:rsidRPr="002D3800" w:rsidRDefault="0089310E" w:rsidP="0074030F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 xml:space="preserve">Extensive knowledge and experience working with computer software applications </w:t>
      </w:r>
      <w:proofErr w:type="gramStart"/>
      <w:r w:rsidRPr="002D3800">
        <w:rPr>
          <w:rFonts w:ascii="Arial" w:hAnsi="Arial" w:cs="Arial"/>
        </w:rPr>
        <w:t>on a daily basis</w:t>
      </w:r>
      <w:proofErr w:type="gramEnd"/>
    </w:p>
    <w:p w14:paraId="685B1868" w14:textId="6F403283" w:rsidR="0089310E" w:rsidRPr="002D3800" w:rsidRDefault="0089310E" w:rsidP="00B56A18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jc w:val="both"/>
        <w:rPr>
          <w:rFonts w:ascii="Arial" w:hAnsi="Arial" w:cs="Arial"/>
          <w:b/>
          <w:u w:val="single"/>
        </w:rPr>
      </w:pPr>
      <w:r w:rsidRPr="002D3800">
        <w:rPr>
          <w:rFonts w:ascii="Arial" w:hAnsi="Arial" w:cs="Arial"/>
        </w:rPr>
        <w:t>Experience with data base an asset</w:t>
      </w:r>
    </w:p>
    <w:p w14:paraId="0CDEBC5C" w14:textId="654128A8" w:rsidR="0089310E" w:rsidRPr="002D3800" w:rsidRDefault="0089310E" w:rsidP="00B56A18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jc w:val="both"/>
        <w:rPr>
          <w:rFonts w:ascii="Arial" w:hAnsi="Arial" w:cs="Arial"/>
          <w:b/>
          <w:u w:val="single"/>
        </w:rPr>
      </w:pPr>
      <w:r w:rsidRPr="002D3800">
        <w:rPr>
          <w:rFonts w:ascii="Arial" w:hAnsi="Arial" w:cs="Arial"/>
        </w:rPr>
        <w:t xml:space="preserve">Valid Drivers License </w:t>
      </w:r>
    </w:p>
    <w:p w14:paraId="623F9670" w14:textId="58C50693" w:rsidR="0089310E" w:rsidRPr="002D3800" w:rsidRDefault="0089310E" w:rsidP="0089310E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jc w:val="both"/>
        <w:rPr>
          <w:rFonts w:ascii="Arial" w:hAnsi="Arial" w:cs="Arial"/>
          <w:b/>
          <w:u w:val="single"/>
        </w:rPr>
      </w:pPr>
      <w:r w:rsidRPr="002D3800">
        <w:rPr>
          <w:rFonts w:ascii="Arial" w:hAnsi="Arial" w:cs="Arial"/>
        </w:rPr>
        <w:t>Speak Cree or Saulteaux an asset</w:t>
      </w:r>
    </w:p>
    <w:p w14:paraId="236505E2" w14:textId="3CC7149C" w:rsidR="007525B6" w:rsidRPr="002D3800" w:rsidRDefault="007525B6" w:rsidP="002D3800">
      <w:pPr>
        <w:tabs>
          <w:tab w:val="left" w:pos="0"/>
          <w:tab w:val="left" w:pos="90"/>
        </w:tabs>
        <w:jc w:val="both"/>
        <w:rPr>
          <w:rFonts w:ascii="Arial" w:hAnsi="Arial" w:cs="Arial"/>
          <w:b/>
          <w:u w:val="single"/>
        </w:rPr>
      </w:pPr>
      <w:r w:rsidRPr="002D3800">
        <w:rPr>
          <w:rFonts w:ascii="Arial" w:hAnsi="Arial" w:cs="Arial"/>
          <w:b/>
          <w:u w:val="single"/>
        </w:rPr>
        <w:t>EMPLOYMENT TERMS:</w:t>
      </w:r>
    </w:p>
    <w:p w14:paraId="759F6DE3" w14:textId="5D1ED4DA" w:rsidR="007525B6" w:rsidRPr="002D3800" w:rsidRDefault="007525B6" w:rsidP="007525B6">
      <w:pPr>
        <w:pStyle w:val="ListParagraph"/>
        <w:numPr>
          <w:ilvl w:val="0"/>
          <w:numId w:val="4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 xml:space="preserve">This position will be a term employment </w:t>
      </w:r>
      <w:r w:rsidR="00AA4613" w:rsidRPr="002D3800">
        <w:rPr>
          <w:rFonts w:ascii="Arial" w:hAnsi="Arial" w:cs="Arial"/>
        </w:rPr>
        <w:t>contr</w:t>
      </w:r>
      <w:r w:rsidR="006F6D1A" w:rsidRPr="002D3800">
        <w:rPr>
          <w:rFonts w:ascii="Arial" w:hAnsi="Arial" w:cs="Arial"/>
        </w:rPr>
        <w:t>act (ending March 31, 20</w:t>
      </w:r>
      <w:r w:rsidR="004E1BCB" w:rsidRPr="002D3800">
        <w:rPr>
          <w:rFonts w:ascii="Arial" w:hAnsi="Arial" w:cs="Arial"/>
        </w:rPr>
        <w:t>2</w:t>
      </w:r>
      <w:r w:rsidR="006616CA">
        <w:rPr>
          <w:rFonts w:ascii="Arial" w:hAnsi="Arial" w:cs="Arial"/>
        </w:rPr>
        <w:t>2</w:t>
      </w:r>
      <w:r w:rsidR="00D450C2" w:rsidRPr="002D3800">
        <w:rPr>
          <w:rFonts w:ascii="Arial" w:hAnsi="Arial" w:cs="Arial"/>
        </w:rPr>
        <w:t>)</w:t>
      </w:r>
    </w:p>
    <w:p w14:paraId="0047A5EA" w14:textId="77777777" w:rsidR="007525B6" w:rsidRPr="002D3800" w:rsidRDefault="007525B6" w:rsidP="007525B6">
      <w:pPr>
        <w:pStyle w:val="ListParagraph"/>
        <w:numPr>
          <w:ilvl w:val="0"/>
          <w:numId w:val="4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2D3800">
        <w:rPr>
          <w:rFonts w:ascii="Arial" w:hAnsi="Arial" w:cs="Arial"/>
        </w:rPr>
        <w:t>The position will be subject to an initial six (6) month probationary period and annual performance evaluation.</w:t>
      </w:r>
    </w:p>
    <w:p w14:paraId="57B4ACA4" w14:textId="77777777" w:rsidR="003A11DE" w:rsidRPr="002D3800" w:rsidRDefault="009B6C09" w:rsidP="007525B6">
      <w:pPr>
        <w:pStyle w:val="ListParagraph"/>
        <w:numPr>
          <w:ilvl w:val="0"/>
          <w:numId w:val="4"/>
        </w:numPr>
        <w:tabs>
          <w:tab w:val="left" w:pos="0"/>
          <w:tab w:val="left" w:pos="90"/>
        </w:tabs>
        <w:jc w:val="both"/>
        <w:rPr>
          <w:rFonts w:ascii="Arial" w:hAnsi="Arial" w:cs="Arial"/>
        </w:rPr>
      </w:pPr>
      <w:r w:rsidRPr="0066081B">
        <w:rPr>
          <w:rFonts w:ascii="Arial" w:hAnsi="Arial" w:cs="Arial"/>
          <w:bCs/>
        </w:rPr>
        <w:t>E</w:t>
      </w:r>
      <w:r w:rsidR="005F37D4" w:rsidRPr="002D3800">
        <w:rPr>
          <w:rFonts w:ascii="Arial" w:hAnsi="Arial" w:cs="Arial"/>
        </w:rPr>
        <w:t>xtensive</w:t>
      </w:r>
      <w:r w:rsidR="003A11DE" w:rsidRPr="002D3800">
        <w:rPr>
          <w:rFonts w:ascii="Arial" w:hAnsi="Arial" w:cs="Arial"/>
        </w:rPr>
        <w:t xml:space="preserve"> travel and </w:t>
      </w:r>
      <w:r w:rsidR="005F37D4" w:rsidRPr="002D3800">
        <w:rPr>
          <w:rFonts w:ascii="Arial" w:hAnsi="Arial" w:cs="Arial"/>
        </w:rPr>
        <w:t xml:space="preserve">report to BATC main office on a weekly basis. </w:t>
      </w:r>
    </w:p>
    <w:p w14:paraId="494FF6FB" w14:textId="77777777" w:rsidR="00331423" w:rsidRDefault="00331423" w:rsidP="00331423">
      <w:pPr>
        <w:pStyle w:val="ListParagraph"/>
        <w:tabs>
          <w:tab w:val="left" w:pos="0"/>
          <w:tab w:val="left" w:pos="90"/>
        </w:tabs>
        <w:jc w:val="both"/>
        <w:rPr>
          <w:rFonts w:ascii="Arial" w:hAnsi="Arial" w:cs="Arial"/>
          <w:sz w:val="18"/>
          <w:szCs w:val="18"/>
        </w:rPr>
      </w:pPr>
    </w:p>
    <w:p w14:paraId="1BC2D686" w14:textId="4421AB65" w:rsidR="002F32B6" w:rsidRPr="002D3800" w:rsidRDefault="003942DA" w:rsidP="00AB1B07">
      <w:pPr>
        <w:tabs>
          <w:tab w:val="left" w:pos="0"/>
          <w:tab w:val="left" w:pos="90"/>
        </w:tabs>
        <w:jc w:val="center"/>
        <w:rPr>
          <w:rFonts w:ascii="Arial" w:hAnsi="Arial" w:cs="Arial"/>
          <w:sz w:val="24"/>
          <w:szCs w:val="24"/>
        </w:rPr>
      </w:pPr>
      <w:r w:rsidRPr="002D3800">
        <w:rPr>
          <w:rFonts w:ascii="Arial" w:hAnsi="Arial" w:cs="Arial"/>
          <w:b/>
          <w:sz w:val="24"/>
          <w:szCs w:val="24"/>
          <w:u w:val="single"/>
        </w:rPr>
        <w:t xml:space="preserve">Closing date: </w:t>
      </w:r>
      <w:r w:rsidR="00791080">
        <w:rPr>
          <w:rFonts w:ascii="Arial" w:hAnsi="Arial" w:cs="Arial"/>
          <w:b/>
          <w:sz w:val="24"/>
          <w:szCs w:val="24"/>
          <w:u w:val="single"/>
        </w:rPr>
        <w:t>October</w:t>
      </w:r>
      <w:r w:rsidR="00F020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91080">
        <w:rPr>
          <w:rFonts w:ascii="Arial" w:hAnsi="Arial" w:cs="Arial"/>
          <w:b/>
          <w:sz w:val="24"/>
          <w:szCs w:val="24"/>
          <w:u w:val="single"/>
        </w:rPr>
        <w:t>7</w:t>
      </w:r>
      <w:r w:rsidR="006F6D1A" w:rsidRPr="002D3800">
        <w:rPr>
          <w:rFonts w:ascii="Arial" w:hAnsi="Arial" w:cs="Arial"/>
          <w:b/>
          <w:sz w:val="24"/>
          <w:szCs w:val="24"/>
          <w:u w:val="single"/>
        </w:rPr>
        <w:t>, 20</w:t>
      </w:r>
      <w:r w:rsidR="00F020C8">
        <w:rPr>
          <w:rFonts w:ascii="Arial" w:hAnsi="Arial" w:cs="Arial"/>
          <w:b/>
          <w:sz w:val="24"/>
          <w:szCs w:val="24"/>
          <w:u w:val="single"/>
        </w:rPr>
        <w:t>2</w:t>
      </w:r>
      <w:r w:rsidR="00791080">
        <w:rPr>
          <w:rFonts w:ascii="Arial" w:hAnsi="Arial" w:cs="Arial"/>
          <w:b/>
          <w:sz w:val="24"/>
          <w:szCs w:val="24"/>
          <w:u w:val="single"/>
        </w:rPr>
        <w:t>1</w:t>
      </w:r>
      <w:r w:rsidR="00E46988" w:rsidRPr="002D3800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6F6D1A" w:rsidRPr="002D3800">
        <w:rPr>
          <w:rFonts w:ascii="Arial" w:hAnsi="Arial" w:cs="Arial"/>
          <w:b/>
          <w:sz w:val="24"/>
          <w:szCs w:val="24"/>
          <w:u w:val="single"/>
        </w:rPr>
        <w:t>Please quote Competition # 0</w:t>
      </w:r>
      <w:r w:rsidR="002D3800">
        <w:rPr>
          <w:rFonts w:ascii="Arial" w:hAnsi="Arial" w:cs="Arial"/>
          <w:b/>
          <w:sz w:val="24"/>
          <w:szCs w:val="24"/>
          <w:u w:val="single"/>
        </w:rPr>
        <w:t>1</w:t>
      </w:r>
      <w:r w:rsidR="00F020C8">
        <w:rPr>
          <w:rFonts w:ascii="Arial" w:hAnsi="Arial" w:cs="Arial"/>
          <w:b/>
          <w:sz w:val="24"/>
          <w:szCs w:val="24"/>
          <w:u w:val="single"/>
        </w:rPr>
        <w:t>20-</w:t>
      </w:r>
      <w:r w:rsidR="00791080">
        <w:rPr>
          <w:rFonts w:ascii="Arial" w:hAnsi="Arial" w:cs="Arial"/>
          <w:b/>
          <w:sz w:val="24"/>
          <w:szCs w:val="24"/>
          <w:u w:val="single"/>
        </w:rPr>
        <w:t>98</w:t>
      </w:r>
    </w:p>
    <w:p w14:paraId="1CAC9644" w14:textId="63C2A773" w:rsidR="007525B6" w:rsidRPr="0089310E" w:rsidRDefault="002F32B6" w:rsidP="00331423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</w:rPr>
      </w:pPr>
      <w:r w:rsidRPr="0089310E">
        <w:rPr>
          <w:rFonts w:ascii="Arial" w:hAnsi="Arial" w:cs="Arial"/>
        </w:rPr>
        <w:t>Please submit resume</w:t>
      </w:r>
      <w:r w:rsidR="005E7F36" w:rsidRPr="0089310E">
        <w:rPr>
          <w:rFonts w:ascii="Arial" w:hAnsi="Arial" w:cs="Arial"/>
        </w:rPr>
        <w:t>,</w:t>
      </w:r>
      <w:r w:rsidRPr="0089310E">
        <w:rPr>
          <w:rFonts w:ascii="Arial" w:hAnsi="Arial" w:cs="Arial"/>
        </w:rPr>
        <w:t xml:space="preserve"> cover letter</w:t>
      </w:r>
      <w:r w:rsidR="0089310E" w:rsidRPr="0089310E">
        <w:rPr>
          <w:rFonts w:ascii="Arial" w:hAnsi="Arial" w:cs="Arial"/>
        </w:rPr>
        <w:t xml:space="preserve">, Drivers Abstract and </w:t>
      </w:r>
      <w:r w:rsidR="005E7F36" w:rsidRPr="0089310E">
        <w:rPr>
          <w:rFonts w:ascii="Arial" w:hAnsi="Arial" w:cs="Arial"/>
        </w:rPr>
        <w:t xml:space="preserve">CPIC </w:t>
      </w:r>
      <w:r w:rsidRPr="0089310E">
        <w:rPr>
          <w:rFonts w:ascii="Arial" w:hAnsi="Arial" w:cs="Arial"/>
        </w:rPr>
        <w:t>to:</w:t>
      </w:r>
    </w:p>
    <w:p w14:paraId="240D8266" w14:textId="77777777" w:rsidR="007550BB" w:rsidRPr="0089310E" w:rsidRDefault="007550BB" w:rsidP="00331423">
      <w:pPr>
        <w:tabs>
          <w:tab w:val="left" w:pos="0"/>
          <w:tab w:val="left" w:pos="90"/>
        </w:tabs>
        <w:spacing w:after="0"/>
        <w:ind w:left="90"/>
        <w:jc w:val="both"/>
        <w:rPr>
          <w:rFonts w:ascii="Arial" w:hAnsi="Arial" w:cs="Arial"/>
          <w:b/>
        </w:rPr>
      </w:pPr>
    </w:p>
    <w:p w14:paraId="355058C6" w14:textId="3CCA31A6" w:rsidR="00AB1B07" w:rsidRPr="0089310E" w:rsidRDefault="006F6D1A" w:rsidP="00331423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/>
        </w:rPr>
      </w:pPr>
      <w:r w:rsidRPr="0089310E">
        <w:rPr>
          <w:rFonts w:ascii="Arial" w:hAnsi="Arial" w:cs="Arial"/>
          <w:b/>
        </w:rPr>
        <w:t>Human Resources</w:t>
      </w:r>
      <w:r w:rsidRPr="0089310E">
        <w:rPr>
          <w:rFonts w:ascii="Arial" w:hAnsi="Arial" w:cs="Arial"/>
          <w:b/>
        </w:rPr>
        <w:tab/>
      </w:r>
      <w:r w:rsidRPr="0089310E">
        <w:rPr>
          <w:rFonts w:ascii="Arial" w:hAnsi="Arial" w:cs="Arial"/>
          <w:b/>
        </w:rPr>
        <w:tab/>
      </w:r>
      <w:r w:rsidR="00AA08A6" w:rsidRPr="0089310E">
        <w:rPr>
          <w:rFonts w:ascii="Arial" w:hAnsi="Arial" w:cs="Arial"/>
          <w:b/>
        </w:rPr>
        <w:tab/>
      </w:r>
      <w:r w:rsidR="00AA08A6" w:rsidRPr="0089310E">
        <w:rPr>
          <w:rFonts w:ascii="Arial" w:hAnsi="Arial" w:cs="Arial"/>
          <w:b/>
        </w:rPr>
        <w:tab/>
      </w:r>
      <w:r w:rsidR="00AA08A6" w:rsidRPr="0089310E">
        <w:rPr>
          <w:rFonts w:ascii="Arial" w:hAnsi="Arial" w:cs="Arial"/>
          <w:b/>
        </w:rPr>
        <w:tab/>
      </w:r>
      <w:r w:rsidR="00AA08A6" w:rsidRPr="0089310E">
        <w:rPr>
          <w:rFonts w:ascii="Arial" w:hAnsi="Arial" w:cs="Arial"/>
          <w:b/>
        </w:rPr>
        <w:tab/>
        <w:t xml:space="preserve">             </w:t>
      </w:r>
      <w:r w:rsidR="00331423" w:rsidRPr="0089310E">
        <w:rPr>
          <w:rFonts w:ascii="Arial" w:hAnsi="Arial" w:cs="Arial"/>
          <w:b/>
        </w:rPr>
        <w:tab/>
        <w:t xml:space="preserve"> </w:t>
      </w:r>
      <w:r w:rsidR="00AA08A6" w:rsidRPr="0089310E">
        <w:rPr>
          <w:rFonts w:ascii="Arial" w:hAnsi="Arial" w:cs="Arial"/>
          <w:b/>
        </w:rPr>
        <w:t>Phone: 306-446-</w:t>
      </w:r>
      <w:r w:rsidR="00331423" w:rsidRPr="0089310E">
        <w:rPr>
          <w:rFonts w:ascii="Arial" w:hAnsi="Arial" w:cs="Arial"/>
          <w:b/>
        </w:rPr>
        <w:t>1400</w:t>
      </w:r>
    </w:p>
    <w:p w14:paraId="666A75F9" w14:textId="5610B80E" w:rsidR="00AB1B07" w:rsidRPr="0089310E" w:rsidRDefault="00AB1B07" w:rsidP="007525B6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</w:rPr>
      </w:pPr>
      <w:r w:rsidRPr="0089310E">
        <w:rPr>
          <w:rFonts w:ascii="Arial" w:hAnsi="Arial" w:cs="Arial"/>
          <w:b/>
        </w:rPr>
        <w:t xml:space="preserve">Battleford Agency Tribal Chiefs                                                                  </w:t>
      </w:r>
    </w:p>
    <w:p w14:paraId="1D3CCDB1" w14:textId="29E8DA7E" w:rsidR="002F32B6" w:rsidRPr="0089310E" w:rsidRDefault="0089310E" w:rsidP="007525B6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/>
        </w:rPr>
      </w:pPr>
      <w:r w:rsidRPr="0089310E">
        <w:rPr>
          <w:rFonts w:ascii="Arial" w:hAnsi="Arial" w:cs="Arial"/>
          <w:b/>
        </w:rPr>
        <w:t>1</w:t>
      </w:r>
      <w:r w:rsidR="00F020C8">
        <w:rPr>
          <w:rFonts w:ascii="Arial" w:hAnsi="Arial" w:cs="Arial"/>
          <w:b/>
        </w:rPr>
        <w:t>282 101</w:t>
      </w:r>
      <w:proofErr w:type="gramStart"/>
      <w:r w:rsidR="00F020C8">
        <w:rPr>
          <w:rFonts w:ascii="Arial" w:hAnsi="Arial" w:cs="Arial"/>
          <w:b/>
        </w:rPr>
        <w:t>st</w:t>
      </w:r>
      <w:r w:rsidRPr="0089310E">
        <w:rPr>
          <w:rFonts w:ascii="Arial" w:hAnsi="Arial" w:cs="Arial"/>
          <w:b/>
        </w:rPr>
        <w:t xml:space="preserve"> </w:t>
      </w:r>
      <w:r w:rsidR="002F32B6" w:rsidRPr="0089310E">
        <w:rPr>
          <w:rFonts w:ascii="Arial" w:hAnsi="Arial" w:cs="Arial"/>
          <w:b/>
        </w:rPr>
        <w:t xml:space="preserve"> Street</w:t>
      </w:r>
      <w:proofErr w:type="gramEnd"/>
      <w:r w:rsidR="00AB1B07" w:rsidRPr="0089310E">
        <w:rPr>
          <w:rFonts w:ascii="Arial" w:hAnsi="Arial" w:cs="Arial"/>
          <w:b/>
        </w:rPr>
        <w:t xml:space="preserve">                                                                                    Email: </w:t>
      </w:r>
      <w:r w:rsidR="00C83696" w:rsidRPr="0089310E">
        <w:rPr>
          <w:rFonts w:ascii="Arial" w:hAnsi="Arial" w:cs="Arial"/>
          <w:b/>
        </w:rPr>
        <w:t xml:space="preserve"> </w:t>
      </w:r>
      <w:hyperlink r:id="rId8" w:history="1">
        <w:r w:rsidR="006F6D1A" w:rsidRPr="0089310E">
          <w:rPr>
            <w:rStyle w:val="Hyperlink"/>
            <w:rFonts w:ascii="Arial" w:hAnsi="Arial" w:cs="Arial"/>
          </w:rPr>
          <w:t>humanresources@batc.ca</w:t>
        </w:r>
      </w:hyperlink>
      <w:r w:rsidR="00AB1B07" w:rsidRPr="0089310E">
        <w:rPr>
          <w:rFonts w:ascii="Arial" w:hAnsi="Arial" w:cs="Arial"/>
          <w:b/>
        </w:rPr>
        <w:t xml:space="preserve"> </w:t>
      </w:r>
    </w:p>
    <w:p w14:paraId="39B37C1D" w14:textId="7CA9DC32" w:rsidR="002D3800" w:rsidRDefault="002F32B6" w:rsidP="0074030F">
      <w:pPr>
        <w:tabs>
          <w:tab w:val="left" w:pos="0"/>
          <w:tab w:val="left" w:pos="90"/>
        </w:tabs>
        <w:spacing w:after="0"/>
        <w:jc w:val="both"/>
        <w:rPr>
          <w:rFonts w:ascii="Arial" w:hAnsi="Arial" w:cs="Arial"/>
          <w:b/>
        </w:rPr>
      </w:pPr>
      <w:r w:rsidRPr="0089310E">
        <w:rPr>
          <w:rFonts w:ascii="Arial" w:hAnsi="Arial" w:cs="Arial"/>
          <w:b/>
        </w:rPr>
        <w:t>North Battleford, Saskatchewan</w:t>
      </w:r>
      <w:r w:rsidR="0089310E" w:rsidRPr="0089310E">
        <w:rPr>
          <w:rFonts w:ascii="Arial" w:hAnsi="Arial" w:cs="Arial"/>
          <w:b/>
        </w:rPr>
        <w:t xml:space="preserve">   S9A </w:t>
      </w:r>
      <w:r w:rsidR="00F020C8">
        <w:rPr>
          <w:rFonts w:ascii="Arial" w:hAnsi="Arial" w:cs="Arial"/>
          <w:b/>
        </w:rPr>
        <w:t>0Z8</w:t>
      </w:r>
    </w:p>
    <w:p w14:paraId="0B0550F0" w14:textId="77777777" w:rsidR="006D3EA4" w:rsidRDefault="006D3EA4" w:rsidP="002D3800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  <w:b/>
        </w:rPr>
      </w:pPr>
    </w:p>
    <w:p w14:paraId="506A2FA0" w14:textId="46C77EAD" w:rsidR="002D3800" w:rsidRPr="00F020C8" w:rsidRDefault="002D3800" w:rsidP="002D3800">
      <w:pPr>
        <w:tabs>
          <w:tab w:val="left" w:pos="0"/>
          <w:tab w:val="left" w:pos="90"/>
        </w:tabs>
        <w:spacing w:after="0"/>
        <w:jc w:val="center"/>
        <w:rPr>
          <w:rFonts w:ascii="Arial" w:hAnsi="Arial" w:cs="Arial"/>
          <w:b/>
          <w:i/>
          <w:iCs/>
        </w:rPr>
      </w:pPr>
    </w:p>
    <w:sectPr w:rsidR="002D3800" w:rsidRPr="00F020C8" w:rsidSect="0089310E">
      <w:footerReference w:type="default" r:id="rId9"/>
      <w:pgSz w:w="12240" w:h="20160" w:code="5"/>
      <w:pgMar w:top="1304" w:right="1440" w:bottom="130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AEB8" w14:textId="77777777" w:rsidR="00C2760C" w:rsidRDefault="00C2760C" w:rsidP="00D57633">
      <w:pPr>
        <w:spacing w:after="0" w:line="240" w:lineRule="auto"/>
      </w:pPr>
      <w:r>
        <w:separator/>
      </w:r>
    </w:p>
  </w:endnote>
  <w:endnote w:type="continuationSeparator" w:id="0">
    <w:p w14:paraId="5ABCA402" w14:textId="77777777" w:rsidR="00C2760C" w:rsidRDefault="00C2760C" w:rsidP="00D5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C15A" w14:textId="04432BFE" w:rsidR="00F020C8" w:rsidRPr="00F020C8" w:rsidRDefault="00F020C8" w:rsidP="00F020C8">
    <w:pPr>
      <w:pStyle w:val="Footer"/>
      <w:jc w:val="center"/>
      <w:rPr>
        <w:b/>
        <w:bCs/>
        <w:i/>
        <w:iCs/>
      </w:rPr>
    </w:pPr>
    <w:r w:rsidRPr="00F020C8">
      <w:rPr>
        <w:b/>
        <w:bCs/>
        <w:i/>
        <w:iCs/>
      </w:rPr>
      <w:t>BATTLEFORDS AGENCY TRIBAL CHIEFS, INC THANKS ALL APPLICANTS, BUT ONLY THOSE SCREENED FOR AN INTERVIEW WILL BE CONTACTED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E21C" w14:textId="77777777" w:rsidR="00C2760C" w:rsidRDefault="00C2760C" w:rsidP="00D57633">
      <w:pPr>
        <w:spacing w:after="0" w:line="240" w:lineRule="auto"/>
      </w:pPr>
      <w:r>
        <w:separator/>
      </w:r>
    </w:p>
  </w:footnote>
  <w:footnote w:type="continuationSeparator" w:id="0">
    <w:p w14:paraId="0EA3C962" w14:textId="77777777" w:rsidR="00C2760C" w:rsidRDefault="00C2760C" w:rsidP="00D5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6DF"/>
    <w:multiLevelType w:val="hybridMultilevel"/>
    <w:tmpl w:val="59FEB7E4"/>
    <w:lvl w:ilvl="0" w:tplc="805013A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E25FBC"/>
    <w:multiLevelType w:val="hybridMultilevel"/>
    <w:tmpl w:val="E7E8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5600E"/>
    <w:multiLevelType w:val="hybridMultilevel"/>
    <w:tmpl w:val="AD227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7F66"/>
    <w:multiLevelType w:val="hybridMultilevel"/>
    <w:tmpl w:val="7046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76908"/>
    <w:multiLevelType w:val="hybridMultilevel"/>
    <w:tmpl w:val="8B06EB68"/>
    <w:lvl w:ilvl="0" w:tplc="C55AA61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5839"/>
    <w:multiLevelType w:val="hybridMultilevel"/>
    <w:tmpl w:val="7926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F3BC5"/>
    <w:multiLevelType w:val="hybridMultilevel"/>
    <w:tmpl w:val="4C26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1396"/>
    <w:multiLevelType w:val="hybridMultilevel"/>
    <w:tmpl w:val="3A507428"/>
    <w:lvl w:ilvl="0" w:tplc="B270132E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6A4332C"/>
    <w:multiLevelType w:val="hybridMultilevel"/>
    <w:tmpl w:val="B74C7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50"/>
    <w:rsid w:val="00007490"/>
    <w:rsid w:val="000741FD"/>
    <w:rsid w:val="00074BB9"/>
    <w:rsid w:val="00082C30"/>
    <w:rsid w:val="000D4767"/>
    <w:rsid w:val="000F27B9"/>
    <w:rsid w:val="00120E51"/>
    <w:rsid w:val="00134F4D"/>
    <w:rsid w:val="001415F8"/>
    <w:rsid w:val="0018703D"/>
    <w:rsid w:val="00212CD5"/>
    <w:rsid w:val="00235A5D"/>
    <w:rsid w:val="0028544F"/>
    <w:rsid w:val="002D3800"/>
    <w:rsid w:val="002F081A"/>
    <w:rsid w:val="002F32B6"/>
    <w:rsid w:val="00331423"/>
    <w:rsid w:val="00361951"/>
    <w:rsid w:val="0036322F"/>
    <w:rsid w:val="003859EF"/>
    <w:rsid w:val="003942DA"/>
    <w:rsid w:val="003A11DE"/>
    <w:rsid w:val="003A5CA0"/>
    <w:rsid w:val="004059CB"/>
    <w:rsid w:val="00463734"/>
    <w:rsid w:val="0046608B"/>
    <w:rsid w:val="00470151"/>
    <w:rsid w:val="00471EE8"/>
    <w:rsid w:val="004A0938"/>
    <w:rsid w:val="004A6449"/>
    <w:rsid w:val="004C2511"/>
    <w:rsid w:val="004E1BCB"/>
    <w:rsid w:val="004E242A"/>
    <w:rsid w:val="004F0288"/>
    <w:rsid w:val="0050285D"/>
    <w:rsid w:val="005132DF"/>
    <w:rsid w:val="005D65A8"/>
    <w:rsid w:val="005E7F36"/>
    <w:rsid w:val="005F37D4"/>
    <w:rsid w:val="00612C6E"/>
    <w:rsid w:val="00624F9D"/>
    <w:rsid w:val="00637243"/>
    <w:rsid w:val="0066081B"/>
    <w:rsid w:val="006616CA"/>
    <w:rsid w:val="00662C4B"/>
    <w:rsid w:val="00686AD9"/>
    <w:rsid w:val="006D3EA4"/>
    <w:rsid w:val="006D5C00"/>
    <w:rsid w:val="006E27BB"/>
    <w:rsid w:val="006E6915"/>
    <w:rsid w:val="006F6D1A"/>
    <w:rsid w:val="007364AE"/>
    <w:rsid w:val="00737B77"/>
    <w:rsid w:val="0074030F"/>
    <w:rsid w:val="00750F19"/>
    <w:rsid w:val="007525B6"/>
    <w:rsid w:val="007550BB"/>
    <w:rsid w:val="00791080"/>
    <w:rsid w:val="007F788C"/>
    <w:rsid w:val="0081084C"/>
    <w:rsid w:val="00866FF8"/>
    <w:rsid w:val="008837A3"/>
    <w:rsid w:val="0089310E"/>
    <w:rsid w:val="00900DF3"/>
    <w:rsid w:val="009031F0"/>
    <w:rsid w:val="0094402D"/>
    <w:rsid w:val="0096443F"/>
    <w:rsid w:val="009A20E9"/>
    <w:rsid w:val="009A67BF"/>
    <w:rsid w:val="009B6C09"/>
    <w:rsid w:val="009C5650"/>
    <w:rsid w:val="00A00478"/>
    <w:rsid w:val="00A06F8D"/>
    <w:rsid w:val="00A10905"/>
    <w:rsid w:val="00A569AD"/>
    <w:rsid w:val="00A574EB"/>
    <w:rsid w:val="00A57A94"/>
    <w:rsid w:val="00AA08A6"/>
    <w:rsid w:val="00AA4613"/>
    <w:rsid w:val="00AB1B07"/>
    <w:rsid w:val="00AE41B0"/>
    <w:rsid w:val="00AF7DA3"/>
    <w:rsid w:val="00B05369"/>
    <w:rsid w:val="00B756F9"/>
    <w:rsid w:val="00BC3514"/>
    <w:rsid w:val="00C15872"/>
    <w:rsid w:val="00C2760C"/>
    <w:rsid w:val="00C36B3A"/>
    <w:rsid w:val="00C43D02"/>
    <w:rsid w:val="00C76568"/>
    <w:rsid w:val="00C83696"/>
    <w:rsid w:val="00CD4114"/>
    <w:rsid w:val="00CE08EE"/>
    <w:rsid w:val="00CE7B81"/>
    <w:rsid w:val="00D01C89"/>
    <w:rsid w:val="00D406B9"/>
    <w:rsid w:val="00D450C2"/>
    <w:rsid w:val="00D51D27"/>
    <w:rsid w:val="00D57633"/>
    <w:rsid w:val="00DE7FD1"/>
    <w:rsid w:val="00E21B75"/>
    <w:rsid w:val="00E349B7"/>
    <w:rsid w:val="00E40B51"/>
    <w:rsid w:val="00E46988"/>
    <w:rsid w:val="00E53E45"/>
    <w:rsid w:val="00E97B32"/>
    <w:rsid w:val="00EB60A8"/>
    <w:rsid w:val="00ED2B50"/>
    <w:rsid w:val="00F020C8"/>
    <w:rsid w:val="00F50C2D"/>
    <w:rsid w:val="00FD1B07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6323FF9"/>
  <w15:docId w15:val="{AE980365-1542-4ACB-A55C-52851D27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B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33"/>
  </w:style>
  <w:style w:type="paragraph" w:styleId="Footer">
    <w:name w:val="footer"/>
    <w:basedOn w:val="Normal"/>
    <w:link w:val="FooterChar"/>
    <w:uiPriority w:val="99"/>
    <w:unhideWhenUsed/>
    <w:rsid w:val="00D5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33"/>
  </w:style>
  <w:style w:type="paragraph" w:styleId="BalloonText">
    <w:name w:val="Balloon Text"/>
    <w:basedOn w:val="Normal"/>
    <w:link w:val="BalloonTextChar"/>
    <w:uiPriority w:val="99"/>
    <w:semiHidden/>
    <w:unhideWhenUsed/>
    <w:rsid w:val="00D5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3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F6D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bat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mekahpeaysewat</dc:creator>
  <cp:lastModifiedBy>Zachary Gladue</cp:lastModifiedBy>
  <cp:revision>2</cp:revision>
  <cp:lastPrinted>2017-08-01T17:37:00Z</cp:lastPrinted>
  <dcterms:created xsi:type="dcterms:W3CDTF">2021-09-24T14:35:00Z</dcterms:created>
  <dcterms:modified xsi:type="dcterms:W3CDTF">2021-09-24T14:35:00Z</dcterms:modified>
</cp:coreProperties>
</file>